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0F6" w:rsidRPr="009060F6" w:rsidRDefault="009060F6" w:rsidP="009060F6">
      <w:pPr>
        <w:shd w:val="clear" w:color="auto" w:fill="FFFFFF"/>
        <w:spacing w:after="292" w:line="240" w:lineRule="auto"/>
        <w:jc w:val="center"/>
        <w:outlineLvl w:val="1"/>
        <w:rPr>
          <w:rFonts w:ascii="Arial" w:eastAsia="Times New Roman" w:hAnsi="Arial" w:cs="Arial"/>
          <w:sz w:val="24"/>
          <w:szCs w:val="24"/>
        </w:rPr>
      </w:pPr>
      <w:r w:rsidRPr="009060F6">
        <w:rPr>
          <w:rFonts w:ascii="Arial" w:eastAsia="Times New Roman" w:hAnsi="Arial" w:cs="Arial"/>
          <w:b/>
          <w:bCs/>
          <w:sz w:val="24"/>
          <w:szCs w:val="24"/>
        </w:rPr>
        <w:t>English Article Writing</w:t>
      </w:r>
    </w:p>
    <w:p w:rsidR="009060F6" w:rsidRPr="009060F6" w:rsidRDefault="009060F6" w:rsidP="009060F6">
      <w:pPr>
        <w:shd w:val="clear" w:color="auto" w:fill="FFFFFF"/>
        <w:spacing w:after="474" w:line="240" w:lineRule="auto"/>
        <w:rPr>
          <w:rFonts w:ascii="Arial" w:eastAsia="Times New Roman" w:hAnsi="Arial" w:cs="Arial"/>
          <w:color w:val="222222"/>
          <w:sz w:val="24"/>
          <w:szCs w:val="24"/>
        </w:rPr>
      </w:pPr>
      <w:r w:rsidRPr="009060F6">
        <w:rPr>
          <w:rFonts w:ascii="Arial" w:eastAsia="Times New Roman" w:hAnsi="Arial" w:cs="Arial"/>
          <w:color w:val="222222"/>
          <w:sz w:val="24"/>
          <w:szCs w:val="24"/>
        </w:rPr>
        <w:t>An article is a piece of writing usually intended for publication in a newspaper or a magazine. It is written for a wide audience, so it should be written in an interesting manner so as to hold the reader’s attention.</w:t>
      </w:r>
      <w:r w:rsidRPr="009060F6">
        <w:rPr>
          <w:rFonts w:ascii="Arial" w:eastAsia="Times New Roman" w:hAnsi="Arial" w:cs="Arial"/>
          <w:color w:val="222222"/>
          <w:sz w:val="24"/>
          <w:szCs w:val="24"/>
        </w:rPr>
        <w:br/>
        <w:t>It may include descriptions, quotations and even amusing stories. It should give opinions, thoughts and facts.</w:t>
      </w:r>
      <w:r w:rsidRPr="009060F6">
        <w:rPr>
          <w:rFonts w:ascii="Arial" w:eastAsia="Times New Roman" w:hAnsi="Arial" w:cs="Arial"/>
          <w:color w:val="222222"/>
          <w:sz w:val="24"/>
          <w:szCs w:val="24"/>
        </w:rPr>
        <w:br/>
        <w:t>Before writing the article it is important to consider the following facts</w:t>
      </w:r>
    </w:p>
    <w:p w:rsidR="009060F6" w:rsidRPr="009060F6" w:rsidRDefault="009060F6" w:rsidP="009060F6">
      <w:pPr>
        <w:shd w:val="clear" w:color="auto" w:fill="FFFFFF"/>
        <w:spacing w:after="474" w:line="240" w:lineRule="auto"/>
        <w:rPr>
          <w:rFonts w:ascii="Arial" w:eastAsia="Times New Roman" w:hAnsi="Arial" w:cs="Arial"/>
          <w:color w:val="222222"/>
          <w:sz w:val="24"/>
          <w:szCs w:val="24"/>
        </w:rPr>
      </w:pPr>
      <w:r w:rsidRPr="009060F6">
        <w:rPr>
          <w:rFonts w:ascii="Arial" w:eastAsia="Times New Roman" w:hAnsi="Arial" w:cs="Arial"/>
          <w:color w:val="222222"/>
          <w:sz w:val="24"/>
          <w:szCs w:val="24"/>
        </w:rPr>
        <w:t xml:space="preserve">1.    Where is the article going to </w:t>
      </w:r>
      <w:proofErr w:type="gramStart"/>
      <w:r w:rsidRPr="009060F6">
        <w:rPr>
          <w:rFonts w:ascii="Arial" w:eastAsia="Times New Roman" w:hAnsi="Arial" w:cs="Arial"/>
          <w:color w:val="222222"/>
          <w:sz w:val="24"/>
          <w:szCs w:val="24"/>
        </w:rPr>
        <w:t>appear.</w:t>
      </w:r>
      <w:proofErr w:type="gramEnd"/>
      <w:r w:rsidRPr="009060F6">
        <w:rPr>
          <w:rFonts w:ascii="Arial" w:eastAsia="Times New Roman" w:hAnsi="Arial" w:cs="Arial"/>
          <w:color w:val="222222"/>
          <w:sz w:val="24"/>
          <w:szCs w:val="24"/>
        </w:rPr>
        <w:br/>
        <w:t>2.    Who are the intended readers-Target Audience (children, teenagers or general public</w:t>
      </w:r>
      <w:proofErr w:type="gramStart"/>
      <w:r w:rsidRPr="009060F6">
        <w:rPr>
          <w:rFonts w:ascii="Arial" w:eastAsia="Times New Roman" w:hAnsi="Arial" w:cs="Arial"/>
          <w:color w:val="222222"/>
          <w:sz w:val="24"/>
          <w:szCs w:val="24"/>
        </w:rPr>
        <w:t>)</w:t>
      </w:r>
      <w:proofErr w:type="gramEnd"/>
      <w:r w:rsidRPr="009060F6">
        <w:rPr>
          <w:rFonts w:ascii="Arial" w:eastAsia="Times New Roman" w:hAnsi="Arial" w:cs="Arial"/>
          <w:color w:val="222222"/>
          <w:sz w:val="24"/>
          <w:szCs w:val="24"/>
        </w:rPr>
        <w:br/>
        <w:t xml:space="preserve">3.    What is the aim of the </w:t>
      </w:r>
      <w:proofErr w:type="gramStart"/>
      <w:r w:rsidRPr="009060F6">
        <w:rPr>
          <w:rFonts w:ascii="Arial" w:eastAsia="Times New Roman" w:hAnsi="Arial" w:cs="Arial"/>
          <w:color w:val="222222"/>
          <w:sz w:val="24"/>
          <w:szCs w:val="24"/>
        </w:rPr>
        <w:t>article.</w:t>
      </w:r>
      <w:proofErr w:type="gramEnd"/>
      <w:r w:rsidRPr="009060F6">
        <w:rPr>
          <w:rFonts w:ascii="Arial" w:eastAsia="Times New Roman" w:hAnsi="Arial" w:cs="Arial"/>
          <w:color w:val="222222"/>
          <w:sz w:val="24"/>
          <w:szCs w:val="24"/>
        </w:rPr>
        <w:br/>
        <w:t>4.    The style, language and level of the article should be kept in mind.</w:t>
      </w:r>
      <w:r w:rsidRPr="009060F6">
        <w:rPr>
          <w:rFonts w:ascii="Arial" w:eastAsia="Times New Roman" w:hAnsi="Arial" w:cs="Arial"/>
          <w:color w:val="222222"/>
          <w:sz w:val="24"/>
          <w:szCs w:val="24"/>
        </w:rPr>
        <w:br/>
        <w:t>5.    Ideas should be carefully organized into paragraphs.</w:t>
      </w:r>
      <w:r w:rsidRPr="009060F6">
        <w:rPr>
          <w:rFonts w:ascii="Arial" w:eastAsia="Times New Roman" w:hAnsi="Arial" w:cs="Arial"/>
          <w:color w:val="222222"/>
          <w:sz w:val="24"/>
          <w:szCs w:val="24"/>
        </w:rPr>
        <w:br/>
        <w:t>6.    Appropriate vocabulary and language should be used.</w:t>
      </w:r>
    </w:p>
    <w:p w:rsidR="008068B0" w:rsidRDefault="009060F6" w:rsidP="009060F6">
      <w:pPr>
        <w:shd w:val="clear" w:color="auto" w:fill="FFFFFF"/>
        <w:spacing w:after="474" w:line="240" w:lineRule="auto"/>
        <w:rPr>
          <w:rFonts w:ascii="Arial" w:eastAsia="Times New Roman" w:hAnsi="Arial" w:cs="Arial"/>
          <w:color w:val="222222"/>
          <w:sz w:val="24"/>
          <w:szCs w:val="24"/>
        </w:rPr>
      </w:pPr>
      <w:r w:rsidRPr="009060F6">
        <w:rPr>
          <w:rFonts w:ascii="Arial" w:eastAsia="Times New Roman" w:hAnsi="Arial" w:cs="Arial"/>
          <w:b/>
          <w:bCs/>
          <w:color w:val="222222"/>
          <w:sz w:val="24"/>
          <w:szCs w:val="24"/>
        </w:rPr>
        <w:t>Purposes of Writing an Article</w:t>
      </w:r>
      <w:r w:rsidRPr="009060F6">
        <w:rPr>
          <w:rFonts w:ascii="Arial" w:eastAsia="Times New Roman" w:hAnsi="Arial" w:cs="Arial"/>
          <w:color w:val="222222"/>
          <w:sz w:val="24"/>
          <w:szCs w:val="24"/>
        </w:rPr>
        <w:br/>
      </w:r>
      <w:proofErr w:type="gramStart"/>
      <w:r w:rsidRPr="009060F6">
        <w:rPr>
          <w:rFonts w:ascii="Arial" w:eastAsia="Times New Roman" w:hAnsi="Arial" w:cs="Arial"/>
          <w:color w:val="222222"/>
          <w:sz w:val="24"/>
          <w:szCs w:val="24"/>
        </w:rPr>
        <w:t>The</w:t>
      </w:r>
      <w:proofErr w:type="gramEnd"/>
      <w:r w:rsidRPr="009060F6">
        <w:rPr>
          <w:rFonts w:ascii="Arial" w:eastAsia="Times New Roman" w:hAnsi="Arial" w:cs="Arial"/>
          <w:color w:val="222222"/>
          <w:sz w:val="24"/>
          <w:szCs w:val="24"/>
        </w:rPr>
        <w:t xml:space="preserve"> main purposes of writing an article are as follows</w:t>
      </w:r>
    </w:p>
    <w:p w:rsidR="009060F6" w:rsidRPr="009060F6" w:rsidRDefault="009060F6" w:rsidP="009060F6">
      <w:pPr>
        <w:shd w:val="clear" w:color="auto" w:fill="FFFFFF"/>
        <w:spacing w:after="474" w:line="240" w:lineRule="auto"/>
        <w:rPr>
          <w:rFonts w:ascii="Arial" w:eastAsia="Times New Roman" w:hAnsi="Arial" w:cs="Arial"/>
          <w:color w:val="222222"/>
          <w:sz w:val="24"/>
          <w:szCs w:val="24"/>
        </w:rPr>
      </w:pPr>
      <w:r w:rsidRPr="009060F6">
        <w:rPr>
          <w:rFonts w:ascii="Arial" w:eastAsia="Times New Roman" w:hAnsi="Arial" w:cs="Arial"/>
          <w:color w:val="222222"/>
          <w:sz w:val="24"/>
          <w:szCs w:val="24"/>
        </w:rPr>
        <w:t>1.    To express personal opinion.</w:t>
      </w:r>
      <w:r w:rsidRPr="009060F6">
        <w:rPr>
          <w:rFonts w:ascii="Arial" w:eastAsia="Times New Roman" w:hAnsi="Arial" w:cs="Arial"/>
          <w:color w:val="222222"/>
          <w:sz w:val="24"/>
          <w:szCs w:val="24"/>
        </w:rPr>
        <w:br/>
        <w:t>2.    To provide information on a variety of themes.</w:t>
      </w:r>
    </w:p>
    <w:p w:rsidR="009060F6" w:rsidRPr="009060F6" w:rsidRDefault="009060F6" w:rsidP="009060F6">
      <w:pPr>
        <w:shd w:val="clear" w:color="auto" w:fill="FFFFFF"/>
        <w:spacing w:after="474" w:line="240" w:lineRule="auto"/>
        <w:rPr>
          <w:rFonts w:ascii="Arial" w:eastAsia="Times New Roman" w:hAnsi="Arial" w:cs="Arial"/>
          <w:b/>
          <w:color w:val="222222"/>
          <w:sz w:val="24"/>
          <w:szCs w:val="24"/>
        </w:rPr>
      </w:pPr>
      <w:r w:rsidRPr="009060F6">
        <w:rPr>
          <w:rFonts w:ascii="Arial" w:eastAsia="Times New Roman" w:hAnsi="Arial" w:cs="Arial"/>
          <w:b/>
          <w:color w:val="222222"/>
          <w:sz w:val="24"/>
          <w:szCs w:val="24"/>
        </w:rPr>
        <w:t>An article consists of</w:t>
      </w:r>
    </w:p>
    <w:p w:rsidR="009060F6" w:rsidRPr="009060F6" w:rsidRDefault="009060F6" w:rsidP="009060F6">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9060F6">
        <w:rPr>
          <w:rFonts w:ascii="Arial" w:eastAsia="Times New Roman" w:hAnsi="Arial" w:cs="Arial"/>
          <w:color w:val="222222"/>
          <w:sz w:val="24"/>
          <w:szCs w:val="24"/>
        </w:rPr>
        <w:t>An introduction which clearly defines the topic and keeps the reader’s attention at the same time. It can include a slogan, a question, an amazing fact, a figure or a statement.</w:t>
      </w:r>
    </w:p>
    <w:p w:rsidR="009060F6" w:rsidRPr="009060F6" w:rsidRDefault="009060F6" w:rsidP="009060F6">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9060F6">
        <w:rPr>
          <w:rFonts w:ascii="Arial" w:eastAsia="Times New Roman" w:hAnsi="Arial" w:cs="Arial"/>
          <w:color w:val="222222"/>
          <w:sz w:val="24"/>
          <w:szCs w:val="24"/>
        </w:rPr>
        <w:t>The main body which can have two or more paragraphs. Causes, effects and present state of affairs can be included in the main body.</w:t>
      </w:r>
    </w:p>
    <w:p w:rsidR="009060F6" w:rsidRPr="009060F6" w:rsidRDefault="009060F6" w:rsidP="009060F6">
      <w:pPr>
        <w:numPr>
          <w:ilvl w:val="0"/>
          <w:numId w:val="1"/>
        </w:numPr>
        <w:shd w:val="clear" w:color="auto" w:fill="FFFFFF"/>
        <w:spacing w:before="100" w:beforeAutospacing="1" w:after="100" w:afterAutospacing="1" w:line="240" w:lineRule="auto"/>
        <w:rPr>
          <w:rFonts w:ascii="Arial" w:eastAsia="Times New Roman" w:hAnsi="Arial" w:cs="Arial"/>
          <w:color w:val="222222"/>
          <w:sz w:val="24"/>
          <w:szCs w:val="24"/>
        </w:rPr>
      </w:pPr>
      <w:r w:rsidRPr="009060F6">
        <w:rPr>
          <w:rFonts w:ascii="Arial" w:eastAsia="Times New Roman" w:hAnsi="Arial" w:cs="Arial"/>
          <w:color w:val="222222"/>
          <w:sz w:val="24"/>
          <w:szCs w:val="24"/>
        </w:rPr>
        <w:t>The conclusion which should summarize and close the topic. It should include solutions and conclusions.</w:t>
      </w:r>
    </w:p>
    <w:p w:rsidR="009060F6" w:rsidRPr="009060F6" w:rsidRDefault="009060F6" w:rsidP="009060F6">
      <w:pPr>
        <w:pStyle w:val="Heading3"/>
        <w:shd w:val="clear" w:color="auto" w:fill="FFFFFF"/>
        <w:spacing w:before="0" w:after="292"/>
        <w:jc w:val="center"/>
        <w:rPr>
          <w:rFonts w:ascii="Arial" w:hAnsi="Arial" w:cs="Arial"/>
          <w:b w:val="0"/>
          <w:bCs w:val="0"/>
          <w:color w:val="auto"/>
          <w:sz w:val="24"/>
          <w:szCs w:val="24"/>
        </w:rPr>
      </w:pPr>
      <w:r w:rsidRPr="009060F6">
        <w:rPr>
          <w:rStyle w:val="Strong"/>
          <w:rFonts w:ascii="Arial" w:hAnsi="Arial" w:cs="Arial"/>
          <w:b/>
          <w:bCs/>
          <w:color w:val="auto"/>
          <w:sz w:val="24"/>
          <w:szCs w:val="24"/>
        </w:rPr>
        <w:t>Solved Questions</w:t>
      </w:r>
    </w:p>
    <w:p w:rsidR="008068B0" w:rsidRDefault="009060F6" w:rsidP="009060F6">
      <w:pPr>
        <w:pStyle w:val="NormalWeb"/>
        <w:shd w:val="clear" w:color="auto" w:fill="FFFFFF"/>
        <w:spacing w:before="0" w:beforeAutospacing="0" w:after="474" w:afterAutospacing="0"/>
        <w:rPr>
          <w:rStyle w:val="Strong"/>
          <w:rFonts w:ascii="Arial" w:hAnsi="Arial" w:cs="Arial"/>
          <w:color w:val="222222"/>
        </w:rPr>
      </w:pPr>
      <w:r w:rsidRPr="009060F6">
        <w:rPr>
          <w:rStyle w:val="Strong"/>
          <w:rFonts w:ascii="Arial" w:hAnsi="Arial" w:cs="Arial"/>
        </w:rPr>
        <w:t>Question 1</w:t>
      </w:r>
      <w:proofErr w:type="gramStart"/>
      <w:r w:rsidRPr="009060F6">
        <w:rPr>
          <w:rStyle w:val="Strong"/>
          <w:rFonts w:ascii="Arial" w:hAnsi="Arial" w:cs="Arial"/>
        </w:rPr>
        <w:t>:</w:t>
      </w:r>
      <w:proofErr w:type="gramEnd"/>
      <w:r w:rsidRPr="009060F6">
        <w:rPr>
          <w:rFonts w:ascii="Arial" w:hAnsi="Arial" w:cs="Arial"/>
          <w:color w:val="222222"/>
        </w:rPr>
        <w:br/>
      </w:r>
      <w:r w:rsidRPr="009060F6">
        <w:rPr>
          <w:rFonts w:ascii="Arial" w:hAnsi="Arial" w:cs="Arial"/>
          <w:b/>
          <w:color w:val="222222"/>
        </w:rPr>
        <w:t xml:space="preserve">You read in the newspaper about a baby girl found abandoned at the railway station. You are touched by the fact that people consider the girl child as a burden and not as an asset. Write an article for a magazine on ‘Saving the Girl Child’. Take help from the hints provided. You are </w:t>
      </w:r>
      <w:proofErr w:type="spellStart"/>
      <w:r w:rsidR="008068B0" w:rsidRPr="009060F6">
        <w:rPr>
          <w:rFonts w:ascii="Arial" w:hAnsi="Arial" w:cs="Arial"/>
          <w:b/>
          <w:color w:val="222222"/>
        </w:rPr>
        <w:t>Neeraj</w:t>
      </w:r>
      <w:proofErr w:type="spellEnd"/>
      <w:r w:rsidR="008068B0" w:rsidRPr="009060F6">
        <w:rPr>
          <w:rFonts w:ascii="Arial" w:hAnsi="Arial" w:cs="Arial"/>
          <w:b/>
          <w:color w:val="222222"/>
        </w:rPr>
        <w:t xml:space="preserve"> </w:t>
      </w:r>
      <w:proofErr w:type="spellStart"/>
      <w:r w:rsidR="008068B0" w:rsidRPr="009060F6">
        <w:rPr>
          <w:rFonts w:ascii="Arial" w:hAnsi="Arial" w:cs="Arial"/>
          <w:b/>
          <w:color w:val="222222"/>
        </w:rPr>
        <w:t>Bhardwaj</w:t>
      </w:r>
      <w:proofErr w:type="spellEnd"/>
      <w:r w:rsidR="008068B0">
        <w:rPr>
          <w:rFonts w:ascii="Arial" w:hAnsi="Arial" w:cs="Arial"/>
          <w:b/>
          <w:color w:val="222222"/>
        </w:rPr>
        <w:t xml:space="preserve"> /</w:t>
      </w:r>
      <w:r w:rsidR="008068B0" w:rsidRPr="008068B0">
        <w:rPr>
          <w:rFonts w:ascii="Arial" w:hAnsi="Arial" w:cs="Arial"/>
          <w:b/>
          <w:color w:val="222222"/>
        </w:rPr>
        <w:t xml:space="preserve"> </w:t>
      </w:r>
      <w:proofErr w:type="spellStart"/>
      <w:r w:rsidR="008068B0" w:rsidRPr="009060F6">
        <w:rPr>
          <w:rFonts w:ascii="Arial" w:hAnsi="Arial" w:cs="Arial"/>
          <w:b/>
          <w:color w:val="222222"/>
        </w:rPr>
        <w:t>Neeraj</w:t>
      </w:r>
      <w:r w:rsidR="008068B0">
        <w:rPr>
          <w:rFonts w:ascii="Arial" w:hAnsi="Arial" w:cs="Arial"/>
          <w:b/>
          <w:color w:val="222222"/>
        </w:rPr>
        <w:t>a</w:t>
      </w:r>
      <w:proofErr w:type="spellEnd"/>
      <w:r w:rsidR="008068B0" w:rsidRPr="009060F6">
        <w:rPr>
          <w:rFonts w:ascii="Arial" w:hAnsi="Arial" w:cs="Arial"/>
          <w:b/>
          <w:color w:val="222222"/>
        </w:rPr>
        <w:t xml:space="preserve"> </w:t>
      </w:r>
      <w:proofErr w:type="spellStart"/>
      <w:r w:rsidR="008068B0" w:rsidRPr="009060F6">
        <w:rPr>
          <w:rFonts w:ascii="Arial" w:hAnsi="Arial" w:cs="Arial"/>
          <w:b/>
          <w:color w:val="222222"/>
        </w:rPr>
        <w:t>Bhardwaj</w:t>
      </w:r>
      <w:proofErr w:type="spellEnd"/>
      <w:r w:rsidRPr="009060F6">
        <w:rPr>
          <w:rFonts w:ascii="Arial" w:hAnsi="Arial" w:cs="Arial"/>
          <w:b/>
          <w:color w:val="222222"/>
        </w:rPr>
        <w:t>.</w:t>
      </w:r>
      <w:r w:rsidRPr="009060F6">
        <w:rPr>
          <w:rFonts w:ascii="Arial" w:hAnsi="Arial" w:cs="Arial"/>
          <w:color w:val="222222"/>
        </w:rPr>
        <w:br/>
      </w:r>
    </w:p>
    <w:p w:rsidR="009060F6" w:rsidRPr="009060F6" w:rsidRDefault="009060F6" w:rsidP="009060F6">
      <w:pPr>
        <w:pStyle w:val="NormalWeb"/>
        <w:shd w:val="clear" w:color="auto" w:fill="FFFFFF"/>
        <w:spacing w:before="0" w:beforeAutospacing="0" w:after="474" w:afterAutospacing="0"/>
        <w:rPr>
          <w:rFonts w:ascii="Arial" w:hAnsi="Arial" w:cs="Arial"/>
          <w:color w:val="222222"/>
        </w:rPr>
      </w:pPr>
      <w:r w:rsidRPr="009060F6">
        <w:rPr>
          <w:rStyle w:val="Strong"/>
          <w:rFonts w:ascii="Arial" w:hAnsi="Arial" w:cs="Arial"/>
          <w:color w:val="222222"/>
        </w:rPr>
        <w:lastRenderedPageBreak/>
        <w:t>Hints</w:t>
      </w:r>
    </w:p>
    <w:p w:rsidR="009060F6" w:rsidRPr="009060F6" w:rsidRDefault="009060F6" w:rsidP="009060F6">
      <w:pPr>
        <w:numPr>
          <w:ilvl w:val="0"/>
          <w:numId w:val="3"/>
        </w:numPr>
        <w:shd w:val="clear" w:color="auto" w:fill="FFFFFF"/>
        <w:spacing w:before="100" w:beforeAutospacing="1" w:after="100" w:afterAutospacing="1" w:line="240" w:lineRule="auto"/>
        <w:ind w:left="729"/>
        <w:rPr>
          <w:rFonts w:ascii="Arial" w:hAnsi="Arial" w:cs="Arial"/>
          <w:color w:val="222222"/>
          <w:sz w:val="24"/>
          <w:szCs w:val="24"/>
        </w:rPr>
      </w:pPr>
      <w:r w:rsidRPr="009060F6">
        <w:rPr>
          <w:rFonts w:ascii="Arial" w:hAnsi="Arial" w:cs="Arial"/>
          <w:color w:val="222222"/>
          <w:sz w:val="24"/>
          <w:szCs w:val="24"/>
        </w:rPr>
        <w:t>Value and worth of girl child</w:t>
      </w:r>
    </w:p>
    <w:p w:rsidR="009060F6" w:rsidRPr="009060F6" w:rsidRDefault="009060F6" w:rsidP="009060F6">
      <w:pPr>
        <w:numPr>
          <w:ilvl w:val="0"/>
          <w:numId w:val="3"/>
        </w:numPr>
        <w:shd w:val="clear" w:color="auto" w:fill="FFFFFF"/>
        <w:spacing w:before="100" w:beforeAutospacing="1" w:after="100" w:afterAutospacing="1" w:line="240" w:lineRule="auto"/>
        <w:ind w:left="729"/>
        <w:rPr>
          <w:rFonts w:ascii="Arial" w:hAnsi="Arial" w:cs="Arial"/>
          <w:color w:val="222222"/>
          <w:sz w:val="24"/>
          <w:szCs w:val="24"/>
        </w:rPr>
      </w:pPr>
      <w:r w:rsidRPr="009060F6">
        <w:rPr>
          <w:rFonts w:ascii="Arial" w:hAnsi="Arial" w:cs="Arial"/>
          <w:color w:val="222222"/>
          <w:sz w:val="24"/>
          <w:szCs w:val="24"/>
        </w:rPr>
        <w:t xml:space="preserve">Female </w:t>
      </w:r>
      <w:proofErr w:type="spellStart"/>
      <w:r w:rsidRPr="009060F6">
        <w:rPr>
          <w:rFonts w:ascii="Arial" w:hAnsi="Arial" w:cs="Arial"/>
          <w:color w:val="222222"/>
          <w:sz w:val="24"/>
          <w:szCs w:val="24"/>
        </w:rPr>
        <w:t>foeticide</w:t>
      </w:r>
      <w:proofErr w:type="spellEnd"/>
    </w:p>
    <w:p w:rsidR="009060F6" w:rsidRPr="009060F6" w:rsidRDefault="009060F6" w:rsidP="009060F6">
      <w:pPr>
        <w:numPr>
          <w:ilvl w:val="0"/>
          <w:numId w:val="3"/>
        </w:numPr>
        <w:shd w:val="clear" w:color="auto" w:fill="FFFFFF"/>
        <w:spacing w:before="100" w:beforeAutospacing="1" w:after="100" w:afterAutospacing="1" w:line="240" w:lineRule="auto"/>
        <w:ind w:left="729"/>
        <w:rPr>
          <w:rFonts w:ascii="Arial" w:hAnsi="Arial" w:cs="Arial"/>
          <w:color w:val="222222"/>
          <w:sz w:val="24"/>
          <w:szCs w:val="24"/>
        </w:rPr>
      </w:pPr>
      <w:r w:rsidRPr="009060F6">
        <w:rPr>
          <w:rFonts w:ascii="Arial" w:hAnsi="Arial" w:cs="Arial"/>
          <w:color w:val="222222"/>
          <w:sz w:val="24"/>
          <w:szCs w:val="24"/>
        </w:rPr>
        <w:t>One million girls killed every year</w:t>
      </w:r>
    </w:p>
    <w:p w:rsidR="009060F6" w:rsidRPr="009060F6" w:rsidRDefault="009060F6" w:rsidP="009060F6">
      <w:pPr>
        <w:numPr>
          <w:ilvl w:val="0"/>
          <w:numId w:val="3"/>
        </w:numPr>
        <w:shd w:val="clear" w:color="auto" w:fill="FFFFFF"/>
        <w:spacing w:before="100" w:beforeAutospacing="1" w:after="100" w:afterAutospacing="1" w:line="240" w:lineRule="auto"/>
        <w:ind w:left="729"/>
        <w:rPr>
          <w:rFonts w:ascii="Arial" w:hAnsi="Arial" w:cs="Arial"/>
          <w:color w:val="222222"/>
          <w:sz w:val="24"/>
          <w:szCs w:val="24"/>
        </w:rPr>
      </w:pPr>
      <w:r w:rsidRPr="009060F6">
        <w:rPr>
          <w:rFonts w:ascii="Arial" w:hAnsi="Arial" w:cs="Arial"/>
          <w:color w:val="222222"/>
          <w:sz w:val="24"/>
          <w:szCs w:val="24"/>
        </w:rPr>
        <w:t>Boy-girl ratio getting imbalanced</w:t>
      </w:r>
    </w:p>
    <w:p w:rsidR="009060F6" w:rsidRPr="009060F6" w:rsidRDefault="009060F6" w:rsidP="009060F6">
      <w:pPr>
        <w:numPr>
          <w:ilvl w:val="0"/>
          <w:numId w:val="3"/>
        </w:numPr>
        <w:shd w:val="clear" w:color="auto" w:fill="FFFFFF"/>
        <w:spacing w:before="100" w:beforeAutospacing="1" w:after="100" w:afterAutospacing="1" w:line="240" w:lineRule="auto"/>
        <w:ind w:left="729"/>
        <w:rPr>
          <w:rFonts w:ascii="Arial" w:hAnsi="Arial" w:cs="Arial"/>
          <w:color w:val="222222"/>
          <w:sz w:val="24"/>
          <w:szCs w:val="24"/>
        </w:rPr>
      </w:pPr>
      <w:r w:rsidRPr="009060F6">
        <w:rPr>
          <w:rFonts w:ascii="Arial" w:hAnsi="Arial" w:cs="Arial"/>
          <w:color w:val="222222"/>
          <w:sz w:val="24"/>
          <w:szCs w:val="24"/>
        </w:rPr>
        <w:t>Girls will simply vanish from the face of the Earth</w:t>
      </w:r>
    </w:p>
    <w:p w:rsidR="009060F6" w:rsidRPr="009060F6" w:rsidRDefault="009060F6" w:rsidP="009060F6">
      <w:pPr>
        <w:numPr>
          <w:ilvl w:val="0"/>
          <w:numId w:val="3"/>
        </w:numPr>
        <w:shd w:val="clear" w:color="auto" w:fill="FFFFFF"/>
        <w:spacing w:before="100" w:beforeAutospacing="1" w:after="100" w:afterAutospacing="1" w:line="240" w:lineRule="auto"/>
        <w:ind w:left="729"/>
        <w:rPr>
          <w:rFonts w:ascii="Arial" w:hAnsi="Arial" w:cs="Arial"/>
          <w:color w:val="222222"/>
          <w:sz w:val="24"/>
          <w:szCs w:val="24"/>
        </w:rPr>
      </w:pPr>
      <w:r w:rsidRPr="009060F6">
        <w:rPr>
          <w:rFonts w:ascii="Arial" w:hAnsi="Arial" w:cs="Arial"/>
          <w:color w:val="222222"/>
          <w:sz w:val="24"/>
          <w:szCs w:val="24"/>
        </w:rPr>
        <w:t>Create awareness in society to put an end to this social evil</w:t>
      </w:r>
    </w:p>
    <w:p w:rsidR="009060F6" w:rsidRPr="008068B0" w:rsidRDefault="009060F6" w:rsidP="009060F6">
      <w:pPr>
        <w:pStyle w:val="NormalWeb"/>
        <w:shd w:val="clear" w:color="auto" w:fill="FFFFFF"/>
        <w:spacing w:before="0" w:beforeAutospacing="0" w:after="474" w:afterAutospacing="0"/>
        <w:ind w:left="720"/>
        <w:jc w:val="center"/>
        <w:rPr>
          <w:rFonts w:ascii="Arial" w:hAnsi="Arial" w:cs="Arial"/>
          <w:color w:val="222222"/>
        </w:rPr>
      </w:pPr>
      <w:r w:rsidRPr="009060F6">
        <w:rPr>
          <w:rStyle w:val="Strong"/>
          <w:rFonts w:ascii="Arial" w:hAnsi="Arial" w:cs="Arial"/>
          <w:color w:val="222222"/>
        </w:rPr>
        <w:t>Killing the Princess</w:t>
      </w:r>
      <w:r w:rsidRPr="009060F6">
        <w:rPr>
          <w:rFonts w:ascii="Arial" w:hAnsi="Arial" w:cs="Arial"/>
          <w:color w:val="222222"/>
        </w:rPr>
        <w:br/>
        <w:t xml:space="preserve">By </w:t>
      </w:r>
      <w:proofErr w:type="spellStart"/>
      <w:r w:rsidRPr="009060F6">
        <w:rPr>
          <w:rFonts w:ascii="Arial" w:hAnsi="Arial" w:cs="Arial"/>
          <w:color w:val="222222"/>
        </w:rPr>
        <w:t>Neeraj</w:t>
      </w:r>
      <w:proofErr w:type="spellEnd"/>
      <w:r w:rsidRPr="009060F6">
        <w:rPr>
          <w:rFonts w:ascii="Arial" w:hAnsi="Arial" w:cs="Arial"/>
          <w:color w:val="222222"/>
        </w:rPr>
        <w:t xml:space="preserve"> </w:t>
      </w:r>
      <w:proofErr w:type="spellStart"/>
      <w:r w:rsidRPr="009060F6">
        <w:rPr>
          <w:rFonts w:ascii="Arial" w:hAnsi="Arial" w:cs="Arial"/>
          <w:color w:val="222222"/>
        </w:rPr>
        <w:t>Bhardwaj</w:t>
      </w:r>
      <w:proofErr w:type="spellEnd"/>
      <w:r w:rsidR="008068B0">
        <w:rPr>
          <w:rFonts w:ascii="Arial" w:hAnsi="Arial" w:cs="Arial"/>
          <w:color w:val="222222"/>
        </w:rPr>
        <w:t xml:space="preserve"> /</w:t>
      </w:r>
      <w:r w:rsidR="008068B0" w:rsidRPr="008068B0">
        <w:rPr>
          <w:rFonts w:ascii="Arial" w:hAnsi="Arial" w:cs="Arial"/>
          <w:b/>
          <w:color w:val="222222"/>
        </w:rPr>
        <w:t xml:space="preserve"> </w:t>
      </w:r>
      <w:proofErr w:type="spellStart"/>
      <w:r w:rsidR="008068B0" w:rsidRPr="008068B0">
        <w:rPr>
          <w:rFonts w:ascii="Arial" w:hAnsi="Arial" w:cs="Arial"/>
          <w:color w:val="222222"/>
        </w:rPr>
        <w:t>Neeraja</w:t>
      </w:r>
      <w:proofErr w:type="spellEnd"/>
      <w:r w:rsidR="008068B0" w:rsidRPr="008068B0">
        <w:rPr>
          <w:rFonts w:ascii="Arial" w:hAnsi="Arial" w:cs="Arial"/>
          <w:color w:val="222222"/>
        </w:rPr>
        <w:t xml:space="preserve"> </w:t>
      </w:r>
      <w:proofErr w:type="spellStart"/>
      <w:r w:rsidR="008068B0" w:rsidRPr="008068B0">
        <w:rPr>
          <w:rFonts w:ascii="Arial" w:hAnsi="Arial" w:cs="Arial"/>
          <w:color w:val="222222"/>
        </w:rPr>
        <w:t>Bhardwaj</w:t>
      </w:r>
      <w:proofErr w:type="spellEnd"/>
    </w:p>
    <w:p w:rsidR="009060F6" w:rsidRPr="009060F6" w:rsidRDefault="009060F6" w:rsidP="009060F6">
      <w:pPr>
        <w:pStyle w:val="NormalWeb"/>
        <w:shd w:val="clear" w:color="auto" w:fill="FFFFFF"/>
        <w:spacing w:before="0" w:beforeAutospacing="0" w:after="474" w:afterAutospacing="0"/>
        <w:rPr>
          <w:rFonts w:ascii="Arial" w:hAnsi="Arial" w:cs="Arial"/>
          <w:color w:val="222222"/>
        </w:rPr>
      </w:pPr>
      <w:r w:rsidRPr="009060F6">
        <w:rPr>
          <w:rFonts w:ascii="Arial" w:hAnsi="Arial" w:cs="Arial"/>
          <w:color w:val="222222"/>
        </w:rPr>
        <w:t>A girl child is like a princess who is born into a family to liberate them. She is also like a Goddess, through whom next generation springs up. A girl c</w:t>
      </w:r>
      <w:r w:rsidR="008068B0">
        <w:rPr>
          <w:rFonts w:ascii="Arial" w:hAnsi="Arial" w:cs="Arial"/>
          <w:color w:val="222222"/>
        </w:rPr>
        <w:t>hild can be compared to many gr</w:t>
      </w:r>
      <w:r w:rsidRPr="009060F6">
        <w:rPr>
          <w:rFonts w:ascii="Arial" w:hAnsi="Arial" w:cs="Arial"/>
          <w:color w:val="222222"/>
        </w:rPr>
        <w:t xml:space="preserve">eat things, but our society does not believe that a girl gives birth to a prosperous nation. People prefer to have a male child born in their family. Some of the people in the urban areas get female </w:t>
      </w:r>
      <w:proofErr w:type="spellStart"/>
      <w:r w:rsidRPr="009060F6">
        <w:rPr>
          <w:rFonts w:ascii="Arial" w:hAnsi="Arial" w:cs="Arial"/>
          <w:color w:val="222222"/>
        </w:rPr>
        <w:t>foetus</w:t>
      </w:r>
      <w:proofErr w:type="spellEnd"/>
      <w:r w:rsidRPr="009060F6">
        <w:rPr>
          <w:rFonts w:ascii="Arial" w:hAnsi="Arial" w:cs="Arial"/>
          <w:color w:val="222222"/>
        </w:rPr>
        <w:t xml:space="preserve"> aborted while in the rural areas, where people do not have the facility of ultrasound, people kill the girl child after birth.</w:t>
      </w:r>
      <w:r w:rsidR="008068B0">
        <w:rPr>
          <w:rFonts w:ascii="Arial" w:hAnsi="Arial" w:cs="Arial"/>
          <w:color w:val="222222"/>
        </w:rPr>
        <w:t xml:space="preserve"> It’s a very cruel act and hard </w:t>
      </w:r>
      <w:r w:rsidRPr="009060F6">
        <w:rPr>
          <w:rFonts w:ascii="Arial" w:hAnsi="Arial" w:cs="Arial"/>
          <w:color w:val="222222"/>
        </w:rPr>
        <w:t>to believe, but it is happening in our country, in a larger magnitude than we can imagine.</w:t>
      </w:r>
      <w:r w:rsidRPr="009060F6">
        <w:rPr>
          <w:rFonts w:ascii="Arial" w:hAnsi="Arial" w:cs="Arial"/>
          <w:color w:val="222222"/>
        </w:rPr>
        <w:br/>
        <w:t xml:space="preserve">Equality is a Fundamental Right, but where is the gender equality when one million girls are killed every year before birth itself. It’s high time that we all get together and save the girl child in India as time is running out. The disastrous consequences of the disturbed boy-girl ratio, is very much round the corner. Soon a time will come when boys will not find girls to get married. Girls will simply vanish from sight. To prevent this from happening, we must put an end to this social evil of killing the girl child whether in the womb or outside. A small step taken today will definitely become a giant leap tomorrow. We have to create </w:t>
      </w:r>
      <w:proofErr w:type="gramStart"/>
      <w:r w:rsidRPr="009060F6">
        <w:rPr>
          <w:rFonts w:ascii="Arial" w:hAnsi="Arial" w:cs="Arial"/>
          <w:color w:val="222222"/>
        </w:rPr>
        <w:t>an awareness</w:t>
      </w:r>
      <w:proofErr w:type="gramEnd"/>
      <w:r w:rsidRPr="009060F6">
        <w:rPr>
          <w:rFonts w:ascii="Arial" w:hAnsi="Arial" w:cs="Arial"/>
          <w:color w:val="222222"/>
        </w:rPr>
        <w:t xml:space="preserve"> in the society about the sad state of girls in the Indian society. We can also highlight the achievements of the successful Indian women in different fields. This might change the attitude of the society, against women.</w:t>
      </w:r>
    </w:p>
    <w:p w:rsidR="009060F6" w:rsidRPr="009060F6" w:rsidRDefault="009060F6" w:rsidP="009060F6">
      <w:pPr>
        <w:shd w:val="clear" w:color="auto" w:fill="FFFFFF"/>
        <w:spacing w:before="100" w:beforeAutospacing="1" w:after="100" w:afterAutospacing="1" w:line="240" w:lineRule="auto"/>
        <w:ind w:left="720"/>
        <w:rPr>
          <w:rFonts w:ascii="Arial" w:eastAsia="Times New Roman" w:hAnsi="Arial" w:cs="Arial"/>
          <w:b/>
          <w:color w:val="222222"/>
          <w:sz w:val="24"/>
          <w:szCs w:val="24"/>
        </w:rPr>
      </w:pPr>
    </w:p>
    <w:p w:rsidR="002E1D13" w:rsidRPr="009060F6" w:rsidRDefault="002E1D13">
      <w:pPr>
        <w:rPr>
          <w:sz w:val="24"/>
          <w:szCs w:val="24"/>
        </w:rPr>
      </w:pPr>
    </w:p>
    <w:sectPr w:rsidR="002E1D13" w:rsidRPr="009060F6" w:rsidSect="002E1D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860F3"/>
    <w:multiLevelType w:val="multilevel"/>
    <w:tmpl w:val="4048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553CCB"/>
    <w:multiLevelType w:val="multilevel"/>
    <w:tmpl w:val="63505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BA82CD2"/>
    <w:multiLevelType w:val="multilevel"/>
    <w:tmpl w:val="4DA63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savePreviewPicture/>
  <w:compat/>
  <w:rsids>
    <w:rsidRoot w:val="009060F6"/>
    <w:rsid w:val="002E1D13"/>
    <w:rsid w:val="008068B0"/>
    <w:rsid w:val="009060F6"/>
    <w:rsid w:val="00ED1F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D13"/>
  </w:style>
  <w:style w:type="paragraph" w:styleId="Heading2">
    <w:name w:val="heading 2"/>
    <w:basedOn w:val="Normal"/>
    <w:link w:val="Heading2Char"/>
    <w:uiPriority w:val="9"/>
    <w:qFormat/>
    <w:rsid w:val="009060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060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60F6"/>
    <w:rPr>
      <w:rFonts w:ascii="Times New Roman" w:eastAsia="Times New Roman" w:hAnsi="Times New Roman" w:cs="Times New Roman"/>
      <w:b/>
      <w:bCs/>
      <w:sz w:val="36"/>
      <w:szCs w:val="36"/>
    </w:rPr>
  </w:style>
  <w:style w:type="character" w:styleId="Strong">
    <w:name w:val="Strong"/>
    <w:basedOn w:val="DefaultParagraphFont"/>
    <w:uiPriority w:val="22"/>
    <w:qFormat/>
    <w:rsid w:val="009060F6"/>
    <w:rPr>
      <w:b/>
      <w:bCs/>
    </w:rPr>
  </w:style>
  <w:style w:type="paragraph" w:styleId="NormalWeb">
    <w:name w:val="Normal (Web)"/>
    <w:basedOn w:val="Normal"/>
    <w:uiPriority w:val="99"/>
    <w:semiHidden/>
    <w:unhideWhenUsed/>
    <w:rsid w:val="009060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060F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26576518">
      <w:bodyDiv w:val="1"/>
      <w:marLeft w:val="0"/>
      <w:marRight w:val="0"/>
      <w:marTop w:val="0"/>
      <w:marBottom w:val="0"/>
      <w:divBdr>
        <w:top w:val="none" w:sz="0" w:space="0" w:color="auto"/>
        <w:left w:val="none" w:sz="0" w:space="0" w:color="auto"/>
        <w:bottom w:val="none" w:sz="0" w:space="0" w:color="auto"/>
        <w:right w:val="none" w:sz="0" w:space="0" w:color="auto"/>
      </w:divBdr>
    </w:div>
    <w:div w:id="1296595484">
      <w:bodyDiv w:val="1"/>
      <w:marLeft w:val="0"/>
      <w:marRight w:val="0"/>
      <w:marTop w:val="0"/>
      <w:marBottom w:val="0"/>
      <w:divBdr>
        <w:top w:val="none" w:sz="0" w:space="0" w:color="auto"/>
        <w:left w:val="none" w:sz="0" w:space="0" w:color="auto"/>
        <w:bottom w:val="none" w:sz="0" w:space="0" w:color="auto"/>
        <w:right w:val="none" w:sz="0" w:space="0" w:color="auto"/>
      </w:divBdr>
    </w:div>
    <w:div w:id="1346177677">
      <w:bodyDiv w:val="1"/>
      <w:marLeft w:val="0"/>
      <w:marRight w:val="0"/>
      <w:marTop w:val="0"/>
      <w:marBottom w:val="0"/>
      <w:divBdr>
        <w:top w:val="none" w:sz="0" w:space="0" w:color="auto"/>
        <w:left w:val="none" w:sz="0" w:space="0" w:color="auto"/>
        <w:bottom w:val="none" w:sz="0" w:space="0" w:color="auto"/>
        <w:right w:val="none" w:sz="0" w:space="0" w:color="auto"/>
      </w:divBdr>
    </w:div>
    <w:div w:id="1494488950">
      <w:bodyDiv w:val="1"/>
      <w:marLeft w:val="0"/>
      <w:marRight w:val="0"/>
      <w:marTop w:val="0"/>
      <w:marBottom w:val="0"/>
      <w:divBdr>
        <w:top w:val="none" w:sz="0" w:space="0" w:color="auto"/>
        <w:left w:val="none" w:sz="0" w:space="0" w:color="auto"/>
        <w:bottom w:val="none" w:sz="0" w:space="0" w:color="auto"/>
        <w:right w:val="none" w:sz="0" w:space="0" w:color="auto"/>
      </w:divBdr>
    </w:div>
    <w:div w:id="190968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532</Words>
  <Characters>3036</Characters>
  <Application>Microsoft Office Word</Application>
  <DocSecurity>0</DocSecurity>
  <Lines>25</Lines>
  <Paragraphs>7</Paragraphs>
  <ScaleCrop>false</ScaleCrop>
  <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4</cp:revision>
  <dcterms:created xsi:type="dcterms:W3CDTF">2019-10-29T11:58:00Z</dcterms:created>
  <dcterms:modified xsi:type="dcterms:W3CDTF">2019-11-01T11:39:00Z</dcterms:modified>
</cp:coreProperties>
</file>